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1ABC" w14:textId="77777777" w:rsidR="00B73D67" w:rsidRPr="00B73D67" w:rsidRDefault="00B73D67" w:rsidP="00B73D6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</w:pP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Exchanges</w:t>
      </w:r>
      <w:r w:rsidRPr="00B73D6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&amp; Returns</w:t>
      </w:r>
    </w:p>
    <w:p w14:paraId="1AC19C8E" w14:textId="77777777" w:rsidR="00B73D67" w:rsidRPr="00B73D67" w:rsidRDefault="00B73D67" w:rsidP="00B73D6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73D6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We do not accept returns, but do allow exchanges for size.</w:t>
      </w:r>
      <w:r w:rsidRPr="00B73D6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If there are any issues with your </w:t>
      </w:r>
      <w:proofErr w:type="gramStart"/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order</w:t>
      </w:r>
      <w:proofErr w:type="gramEnd"/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please contact </w:t>
      </w:r>
      <w:r w:rsidRPr="00B73D6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us through our contact page on our site.</w:t>
      </w:r>
    </w:p>
    <w:p w14:paraId="109FA98A" w14:textId="77777777" w:rsidR="00B73D67" w:rsidRPr="00EC590B" w:rsidRDefault="00B73D67" w:rsidP="00B73D6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837BE37" w14:textId="77777777" w:rsidR="00B73D67" w:rsidRPr="00EC590B" w:rsidRDefault="00B73D67" w:rsidP="00B73D6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Exchanges</w:t>
      </w:r>
    </w:p>
    <w:p w14:paraId="6D892ED3" w14:textId="77777777" w:rsidR="00B73D67" w:rsidRPr="00EC590B" w:rsidRDefault="00B73D67" w:rsidP="00B73D6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If you would like to make an exchange, your item must be in new, unworn and unwashed condition. The item should be shipped to </w:t>
      </w:r>
      <w:r w:rsidRPr="00B73D6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By Jodi LLC at 3100 E Charleston Blvd, Suite 111, Las Vegas, NV 89104</w:t>
      </w: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. </w:t>
      </w:r>
      <w:r w:rsidRPr="00B73D6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If </w:t>
      </w: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your item is returned and has been worn or washed, it will be donated and no</w:t>
      </w:r>
      <w:r w:rsidRPr="00B73D6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exchange will be issued.</w:t>
      </w:r>
    </w:p>
    <w:p w14:paraId="42D6559B" w14:textId="77777777" w:rsidR="00B73D67" w:rsidRPr="00EC590B" w:rsidRDefault="00B73D67" w:rsidP="00B73D6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***All exchanges must be received by </w:t>
      </w:r>
      <w:proofErr w:type="spellStart"/>
      <w:r w:rsidRPr="00B73D6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By</w:t>
      </w:r>
      <w:proofErr w:type="spellEnd"/>
      <w:r w:rsidRPr="00B73D6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Jodi </w:t>
      </w: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within 7 days of receipt of your </w:t>
      </w:r>
      <w:proofErr w:type="gramStart"/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package.*</w:t>
      </w:r>
      <w:proofErr w:type="gramEnd"/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**</w:t>
      </w:r>
    </w:p>
    <w:p w14:paraId="339EE603" w14:textId="77777777" w:rsidR="00B73D67" w:rsidRPr="00EC590B" w:rsidRDefault="00B73D67" w:rsidP="00B73D6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We DO NOT accept any exchanges on holiday related items.</w:t>
      </w:r>
    </w:p>
    <w:p w14:paraId="71EADE99" w14:textId="77777777" w:rsidR="00B73D67" w:rsidRPr="00EC590B" w:rsidRDefault="00B73D67" w:rsidP="00B73D6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Any packages received after 7 days will be refused by </w:t>
      </w:r>
      <w:r w:rsidRPr="00B73D6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us</w:t>
      </w: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 and returned to the sender.</w:t>
      </w:r>
    </w:p>
    <w:p w14:paraId="5A6A87CB" w14:textId="77777777" w:rsidR="00B73D67" w:rsidRPr="00EC590B" w:rsidRDefault="00B73D67" w:rsidP="00B73D6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C59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</w:rPr>
        <w:t xml:space="preserve">Customers are responsible for </w:t>
      </w:r>
      <w:r w:rsidRPr="00B73D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</w:rPr>
        <w:t>the return</w:t>
      </w:r>
      <w:r w:rsidRPr="00EC59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</w:rPr>
        <w:t xml:space="preserve"> shipping charges for exchanges. </w:t>
      </w:r>
    </w:p>
    <w:p w14:paraId="43E86C75" w14:textId="77777777" w:rsidR="00B73D67" w:rsidRPr="00B73D67" w:rsidRDefault="00B73D67" w:rsidP="00B73D67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When exchanging any items, please include the packing slip that was included in your order. Please indicate </w:t>
      </w:r>
      <w:r w:rsidRPr="00B73D6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>size you would like to exchange for</w:t>
      </w:r>
      <w:r w:rsidRPr="00EC590B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</w:rPr>
        <w:t xml:space="preserve">. Including this packing slip will help to expedite the return/ exchange process. Please allow 7 business days for all exchanges and returns to be processed once we receive them. </w:t>
      </w:r>
    </w:p>
    <w:p w14:paraId="7703D6A9" w14:textId="4695AC0E" w:rsidR="00B73D67" w:rsidRPr="00B73D67" w:rsidRDefault="00B73D67">
      <w:pPr>
        <w:rPr>
          <w:b/>
          <w:bCs/>
        </w:rPr>
      </w:pPr>
    </w:p>
    <w:p w14:paraId="76F66FF9" w14:textId="673289F5" w:rsidR="00B73D67" w:rsidRPr="00B73D67" w:rsidRDefault="00B73D67">
      <w:pPr>
        <w:rPr>
          <w:b/>
          <w:bCs/>
        </w:rPr>
      </w:pPr>
    </w:p>
    <w:p w14:paraId="18E3686E" w14:textId="492D21C1" w:rsidR="00B73D67" w:rsidRPr="00B73D67" w:rsidRDefault="00B73D67">
      <w:pPr>
        <w:rPr>
          <w:b/>
          <w:bCs/>
        </w:rPr>
      </w:pPr>
      <w:r w:rsidRPr="00B73D67">
        <w:rPr>
          <w:b/>
          <w:bCs/>
        </w:rPr>
        <w:t>Please fill out the following form and add to your returned package for an exchange:</w:t>
      </w:r>
    </w:p>
    <w:p w14:paraId="6374D815" w14:textId="52C4E1F5" w:rsidR="00B73D67" w:rsidRDefault="00B73D67">
      <w:r>
        <w:rPr>
          <w:noProof/>
        </w:rPr>
        <w:lastRenderedPageBreak/>
        <w:drawing>
          <wp:inline distT="0" distB="0" distL="0" distR="0" wp14:anchorId="661D5482" wp14:editId="282062DE">
            <wp:extent cx="5943600" cy="7698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D67" w:rsidSect="0017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67"/>
    <w:rsid w:val="00175C60"/>
    <w:rsid w:val="00B73D67"/>
    <w:rsid w:val="00F2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48579"/>
  <w15:chartTrackingRefBased/>
  <w15:docId w15:val="{139566C0-FEC9-7640-BCDF-EC272D65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Pedri</dc:creator>
  <cp:keywords/>
  <dc:description/>
  <cp:lastModifiedBy>Jillian Pedri</cp:lastModifiedBy>
  <cp:revision>1</cp:revision>
  <dcterms:created xsi:type="dcterms:W3CDTF">2023-02-06T17:14:00Z</dcterms:created>
  <dcterms:modified xsi:type="dcterms:W3CDTF">2023-02-06T17:18:00Z</dcterms:modified>
</cp:coreProperties>
</file>